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4E36B" w14:textId="77777777" w:rsidR="0060561D" w:rsidRPr="0060561D" w:rsidRDefault="0060561D" w:rsidP="0060561D">
      <w:pPr>
        <w:widowControl/>
        <w:shd w:val="clear" w:color="auto" w:fill="FFFFFF"/>
        <w:spacing w:before="60" w:after="165" w:line="570" w:lineRule="atLeast"/>
        <w:jc w:val="center"/>
        <w:rPr>
          <w:rFonts w:ascii="黑体" w:eastAsia="黑体" w:hAnsi="黑体" w:cs="宋体"/>
          <w:color w:val="333333"/>
          <w:kern w:val="0"/>
          <w:sz w:val="32"/>
          <w:szCs w:val="32"/>
        </w:rPr>
      </w:pPr>
      <w:r w:rsidRPr="0060561D">
        <w:rPr>
          <w:rFonts w:ascii="黑体" w:eastAsia="黑体" w:hAnsi="黑体" w:cs="宋体" w:hint="eastAsia"/>
          <w:color w:val="333333"/>
          <w:kern w:val="0"/>
          <w:sz w:val="32"/>
          <w:szCs w:val="32"/>
        </w:rPr>
        <w:t>关于学校教职工活动中心有序开放的通知</w:t>
      </w:r>
    </w:p>
    <w:p w14:paraId="3132B9E9" w14:textId="57E6257D" w:rsidR="00527008" w:rsidRPr="00527008" w:rsidRDefault="00527008" w:rsidP="0060561D">
      <w:pPr>
        <w:widowControl/>
        <w:shd w:val="clear" w:color="auto" w:fill="FFFFFF"/>
        <w:spacing w:line="560" w:lineRule="exact"/>
        <w:ind w:firstLine="645"/>
        <w:rPr>
          <w:rFonts w:ascii="宋体" w:eastAsia="宋体" w:hAnsi="宋体" w:cs="宋体"/>
          <w:kern w:val="0"/>
          <w:sz w:val="23"/>
          <w:szCs w:val="23"/>
        </w:rPr>
      </w:pPr>
      <w:r w:rsidRPr="00527008">
        <w:rPr>
          <w:rFonts w:ascii="仿宋" w:eastAsia="仿宋" w:hAnsi="仿宋" w:cs="宋体" w:hint="eastAsia"/>
          <w:color w:val="333333"/>
          <w:kern w:val="0"/>
          <w:sz w:val="32"/>
          <w:szCs w:val="32"/>
        </w:rPr>
        <w:t>根据《关于调整近期校园疫情防控措施的通知》精神，</w:t>
      </w:r>
      <w:r w:rsidRPr="00527008">
        <w:rPr>
          <w:rFonts w:ascii="仿宋" w:eastAsia="仿宋" w:hAnsi="仿宋" w:cs="宋体" w:hint="eastAsia"/>
          <w:color w:val="000000"/>
          <w:kern w:val="0"/>
          <w:sz w:val="32"/>
          <w:szCs w:val="32"/>
        </w:rPr>
        <w:t>结合学校疫情防控工作实际，</w:t>
      </w:r>
      <w:r w:rsidRPr="00527008">
        <w:rPr>
          <w:rFonts w:ascii="仿宋" w:eastAsia="仿宋" w:hAnsi="仿宋" w:cs="宋体" w:hint="eastAsia"/>
          <w:color w:val="333333"/>
          <w:kern w:val="0"/>
          <w:sz w:val="32"/>
          <w:szCs w:val="32"/>
        </w:rPr>
        <w:t>经研究，</w:t>
      </w:r>
      <w:r w:rsidRPr="00527008">
        <w:rPr>
          <w:rFonts w:ascii="仿宋" w:eastAsia="仿宋" w:hAnsi="仿宋" w:cs="宋体" w:hint="eastAsia"/>
          <w:color w:val="000000"/>
          <w:kern w:val="0"/>
          <w:sz w:val="32"/>
          <w:szCs w:val="32"/>
        </w:rPr>
        <w:t>校</w:t>
      </w:r>
      <w:r w:rsidR="0060561D" w:rsidRPr="0060561D">
        <w:rPr>
          <w:rFonts w:ascii="仿宋" w:eastAsia="仿宋" w:hAnsi="仿宋" w:cs="宋体" w:hint="eastAsia"/>
          <w:color w:val="333333"/>
          <w:kern w:val="0"/>
          <w:sz w:val="32"/>
          <w:szCs w:val="32"/>
        </w:rPr>
        <w:t>教职工</w:t>
      </w:r>
      <w:r w:rsidRPr="00527008">
        <w:rPr>
          <w:rFonts w:ascii="仿宋" w:eastAsia="仿宋" w:hAnsi="仿宋" w:cs="宋体" w:hint="eastAsia"/>
          <w:color w:val="000000"/>
          <w:kern w:val="0"/>
          <w:sz w:val="32"/>
          <w:szCs w:val="32"/>
        </w:rPr>
        <w:t>活动中心</w:t>
      </w:r>
      <w:r w:rsidRPr="00527008">
        <w:rPr>
          <w:rFonts w:ascii="仿宋" w:eastAsia="仿宋" w:hAnsi="仿宋" w:cs="宋体" w:hint="eastAsia"/>
          <w:color w:val="333333"/>
          <w:kern w:val="0"/>
          <w:sz w:val="32"/>
          <w:szCs w:val="32"/>
        </w:rPr>
        <w:t>定于5月</w:t>
      </w:r>
      <w:r>
        <w:rPr>
          <w:rFonts w:ascii="仿宋" w:eastAsia="仿宋" w:hAnsi="仿宋" w:cs="宋体"/>
          <w:color w:val="333333"/>
          <w:kern w:val="0"/>
          <w:sz w:val="32"/>
          <w:szCs w:val="32"/>
        </w:rPr>
        <w:t>2</w:t>
      </w:r>
      <w:r w:rsidR="00B24942">
        <w:rPr>
          <w:rFonts w:ascii="仿宋" w:eastAsia="仿宋" w:hAnsi="仿宋" w:cs="宋体"/>
          <w:color w:val="333333"/>
          <w:kern w:val="0"/>
          <w:sz w:val="32"/>
          <w:szCs w:val="32"/>
        </w:rPr>
        <w:t>4</w:t>
      </w:r>
      <w:r w:rsidRPr="00527008">
        <w:rPr>
          <w:rFonts w:ascii="仿宋" w:eastAsia="仿宋" w:hAnsi="仿宋" w:cs="宋体" w:hint="eastAsia"/>
          <w:color w:val="333333"/>
          <w:kern w:val="0"/>
          <w:sz w:val="32"/>
          <w:szCs w:val="32"/>
        </w:rPr>
        <w:t>日起恢复开放，有关事项通知如下。</w:t>
      </w:r>
    </w:p>
    <w:p w14:paraId="0212F19F" w14:textId="77777777" w:rsidR="00527008" w:rsidRPr="00527008" w:rsidRDefault="00527008" w:rsidP="0060561D">
      <w:pPr>
        <w:widowControl/>
        <w:shd w:val="clear" w:color="auto" w:fill="FFFFFF"/>
        <w:spacing w:line="560" w:lineRule="exact"/>
        <w:rPr>
          <w:rFonts w:ascii="宋体" w:eastAsia="宋体" w:hAnsi="宋体" w:cs="宋体"/>
          <w:kern w:val="0"/>
          <w:sz w:val="23"/>
          <w:szCs w:val="23"/>
        </w:rPr>
      </w:pPr>
      <w:r w:rsidRPr="00527008">
        <w:rPr>
          <w:rFonts w:ascii="Calibri" w:eastAsia="宋体" w:hAnsi="Calibri" w:cs="Calibri"/>
          <w:color w:val="000000"/>
          <w:kern w:val="0"/>
          <w:sz w:val="32"/>
          <w:szCs w:val="32"/>
        </w:rPr>
        <w:t>        </w:t>
      </w:r>
      <w:r w:rsidRPr="00527008">
        <w:rPr>
          <w:rFonts w:ascii="仿宋" w:eastAsia="仿宋" w:hAnsi="仿宋" w:cs="宋体" w:hint="eastAsia"/>
          <w:color w:val="000000"/>
          <w:kern w:val="0"/>
          <w:sz w:val="32"/>
          <w:szCs w:val="32"/>
        </w:rPr>
        <w:t>一、开放时间：每天下午3:00-7:00</w:t>
      </w:r>
      <w:r w:rsidRPr="00527008">
        <w:rPr>
          <w:rFonts w:ascii="Calibri" w:eastAsia="仿宋" w:hAnsi="Calibri" w:cs="Calibri"/>
          <w:color w:val="000000"/>
          <w:kern w:val="0"/>
          <w:sz w:val="32"/>
          <w:szCs w:val="32"/>
        </w:rPr>
        <w:t> </w:t>
      </w:r>
      <w:r w:rsidRPr="00527008">
        <w:rPr>
          <w:rFonts w:ascii="仿宋" w:eastAsia="仿宋" w:hAnsi="仿宋" w:cs="宋体" w:hint="eastAsia"/>
          <w:color w:val="000000"/>
          <w:kern w:val="0"/>
          <w:sz w:val="32"/>
          <w:szCs w:val="32"/>
        </w:rPr>
        <w:t>（法定节假日除外）；</w:t>
      </w:r>
    </w:p>
    <w:p w14:paraId="2BCC094D" w14:textId="77777777" w:rsidR="00527008" w:rsidRPr="00527008" w:rsidRDefault="00527008" w:rsidP="0060561D">
      <w:pPr>
        <w:widowControl/>
        <w:shd w:val="clear" w:color="auto" w:fill="FFFFFF"/>
        <w:spacing w:line="560" w:lineRule="exact"/>
        <w:ind w:firstLine="645"/>
        <w:rPr>
          <w:rFonts w:ascii="宋体" w:eastAsia="宋体" w:hAnsi="宋体" w:cs="宋体"/>
          <w:kern w:val="0"/>
          <w:sz w:val="23"/>
          <w:szCs w:val="23"/>
        </w:rPr>
      </w:pPr>
      <w:r w:rsidRPr="00527008">
        <w:rPr>
          <w:rFonts w:ascii="仿宋" w:eastAsia="仿宋" w:hAnsi="仿宋" w:cs="宋体" w:hint="eastAsia"/>
          <w:color w:val="000000"/>
          <w:kern w:val="0"/>
          <w:sz w:val="32"/>
          <w:szCs w:val="32"/>
        </w:rPr>
        <w:t>二、登记检查：进入中心的人员必须进行实名登记制度和测量体温，同时核验48小时核酸检测阴性证明，检查行程码和健康码，均为正常的方可参加活动；</w:t>
      </w:r>
    </w:p>
    <w:p w14:paraId="4D8D8CB7" w14:textId="0FCC317D" w:rsidR="00527008" w:rsidRPr="00527008" w:rsidRDefault="00527008" w:rsidP="0060561D">
      <w:pPr>
        <w:widowControl/>
        <w:shd w:val="clear" w:color="auto" w:fill="FFFFFF"/>
        <w:spacing w:line="560" w:lineRule="exact"/>
        <w:ind w:firstLine="645"/>
        <w:rPr>
          <w:rFonts w:ascii="宋体" w:eastAsia="宋体" w:hAnsi="宋体" w:cs="宋体"/>
          <w:kern w:val="0"/>
          <w:sz w:val="23"/>
          <w:szCs w:val="23"/>
        </w:rPr>
      </w:pPr>
      <w:r w:rsidRPr="00527008">
        <w:rPr>
          <w:rFonts w:ascii="仿宋" w:eastAsia="仿宋" w:hAnsi="仿宋" w:cs="宋体" w:hint="eastAsia"/>
          <w:color w:val="000000"/>
          <w:kern w:val="0"/>
          <w:sz w:val="32"/>
          <w:szCs w:val="32"/>
        </w:rPr>
        <w:t>三、开放对象：我校在编在岗在职的工会会员；</w:t>
      </w:r>
    </w:p>
    <w:p w14:paraId="4A5C2CBC" w14:textId="31690C1E" w:rsidR="00527008" w:rsidRPr="00527008" w:rsidRDefault="00527008" w:rsidP="0060561D">
      <w:pPr>
        <w:widowControl/>
        <w:shd w:val="clear" w:color="auto" w:fill="FFFFFF"/>
        <w:spacing w:line="560" w:lineRule="exact"/>
        <w:ind w:firstLine="645"/>
        <w:rPr>
          <w:rFonts w:ascii="宋体" w:eastAsia="宋体" w:hAnsi="宋体" w:cs="宋体"/>
          <w:kern w:val="0"/>
          <w:sz w:val="23"/>
          <w:szCs w:val="23"/>
        </w:rPr>
      </w:pPr>
      <w:r w:rsidRPr="00527008">
        <w:rPr>
          <w:rFonts w:ascii="Calibri" w:eastAsia="宋体" w:hAnsi="Calibri" w:cs="Calibri"/>
          <w:color w:val="000000"/>
          <w:kern w:val="0"/>
          <w:sz w:val="32"/>
          <w:szCs w:val="32"/>
        </w:rPr>
        <w:t> </w:t>
      </w:r>
      <w:r w:rsidRPr="00527008">
        <w:rPr>
          <w:rFonts w:ascii="仿宋" w:eastAsia="仿宋" w:hAnsi="仿宋" w:cs="宋体" w:hint="eastAsia"/>
          <w:color w:val="000000"/>
          <w:kern w:val="0"/>
          <w:sz w:val="32"/>
          <w:szCs w:val="32"/>
        </w:rPr>
        <w:t>四、人数控制：同一活动时间内人数控制在</w:t>
      </w:r>
      <w:r w:rsidR="00B24942">
        <w:rPr>
          <w:rFonts w:ascii="仿宋" w:eastAsia="仿宋" w:hAnsi="仿宋" w:cs="宋体"/>
          <w:color w:val="000000"/>
          <w:kern w:val="0"/>
          <w:sz w:val="32"/>
          <w:szCs w:val="32"/>
        </w:rPr>
        <w:t>5</w:t>
      </w:r>
      <w:r w:rsidRPr="00527008">
        <w:rPr>
          <w:rFonts w:ascii="仿宋" w:eastAsia="仿宋" w:hAnsi="仿宋" w:cs="宋体" w:hint="eastAsia"/>
          <w:color w:val="000000"/>
          <w:kern w:val="0"/>
          <w:sz w:val="32"/>
          <w:szCs w:val="32"/>
        </w:rPr>
        <w:t>0人以内；</w:t>
      </w:r>
    </w:p>
    <w:p w14:paraId="4D2D037C" w14:textId="77777777" w:rsidR="00527008" w:rsidRPr="00527008" w:rsidRDefault="00527008" w:rsidP="0060561D">
      <w:pPr>
        <w:widowControl/>
        <w:shd w:val="clear" w:color="auto" w:fill="FFFFFF"/>
        <w:spacing w:line="560" w:lineRule="exact"/>
        <w:rPr>
          <w:rFonts w:ascii="宋体" w:eastAsia="宋体" w:hAnsi="宋体" w:cs="宋体"/>
          <w:kern w:val="0"/>
          <w:sz w:val="23"/>
          <w:szCs w:val="23"/>
        </w:rPr>
      </w:pPr>
      <w:r w:rsidRPr="00527008">
        <w:rPr>
          <w:rFonts w:ascii="Calibri" w:eastAsia="宋体" w:hAnsi="Calibri" w:cs="Calibri"/>
          <w:color w:val="000000"/>
          <w:kern w:val="0"/>
          <w:sz w:val="32"/>
          <w:szCs w:val="32"/>
        </w:rPr>
        <w:t>        </w:t>
      </w:r>
      <w:r w:rsidRPr="00527008">
        <w:rPr>
          <w:rFonts w:ascii="仿宋" w:eastAsia="仿宋" w:hAnsi="仿宋" w:cs="宋体" w:hint="eastAsia"/>
          <w:color w:val="000000"/>
          <w:kern w:val="0"/>
          <w:sz w:val="32"/>
          <w:szCs w:val="32"/>
        </w:rPr>
        <w:t>为了确保活动中心疫情期间能够安全、平稳、有序的运行，对于在特殊时期采取的特殊做法请广大教职工给予理解和配合，也请参加活动人员能严格遵守中心的各项规章制度，主动配合中心管理人员的工作。如有违反校疫情防控相关规定，不服从管理人员管理的，将上报学校新型冠状病毒肺炎疫情防控工作领导小组依据相关规定进行处理。</w:t>
      </w:r>
    </w:p>
    <w:p w14:paraId="52EB880F" w14:textId="77777777" w:rsidR="00527008" w:rsidRPr="00527008" w:rsidRDefault="00527008" w:rsidP="0060561D">
      <w:pPr>
        <w:widowControl/>
        <w:shd w:val="clear" w:color="auto" w:fill="FFFFFF"/>
        <w:spacing w:line="560" w:lineRule="exact"/>
        <w:ind w:firstLine="645"/>
        <w:rPr>
          <w:rFonts w:ascii="宋体" w:eastAsia="宋体" w:hAnsi="宋体" w:cs="宋体"/>
          <w:kern w:val="0"/>
          <w:sz w:val="23"/>
          <w:szCs w:val="23"/>
        </w:rPr>
      </w:pPr>
      <w:r w:rsidRPr="00527008">
        <w:rPr>
          <w:rFonts w:ascii="Calibri" w:eastAsia="仿宋" w:hAnsi="Calibri" w:cs="Calibri"/>
          <w:color w:val="000000"/>
          <w:kern w:val="0"/>
          <w:sz w:val="23"/>
          <w:szCs w:val="23"/>
        </w:rPr>
        <w:t> </w:t>
      </w:r>
    </w:p>
    <w:p w14:paraId="30CF8363" w14:textId="14A26C20" w:rsidR="00527008" w:rsidRPr="00527008" w:rsidRDefault="00527008" w:rsidP="0060561D">
      <w:pPr>
        <w:widowControl/>
        <w:shd w:val="clear" w:color="auto" w:fill="FFFFFF"/>
        <w:spacing w:line="560" w:lineRule="exact"/>
        <w:ind w:firstLine="645"/>
        <w:rPr>
          <w:rFonts w:ascii="宋体" w:eastAsia="宋体" w:hAnsi="宋体" w:cs="宋体"/>
          <w:kern w:val="0"/>
          <w:sz w:val="23"/>
          <w:szCs w:val="23"/>
        </w:rPr>
      </w:pPr>
      <w:r w:rsidRPr="00527008">
        <w:rPr>
          <w:rFonts w:ascii="仿宋" w:eastAsia="仿宋" w:hAnsi="仿宋" w:cs="宋体" w:hint="eastAsia"/>
          <w:color w:val="000000"/>
          <w:kern w:val="0"/>
          <w:sz w:val="32"/>
          <w:szCs w:val="32"/>
        </w:rPr>
        <w:t>特此通知</w:t>
      </w:r>
    </w:p>
    <w:p w14:paraId="59AEDFA2" w14:textId="77777777" w:rsidR="007F218F" w:rsidRDefault="0060561D" w:rsidP="0060561D">
      <w:pPr>
        <w:widowControl/>
        <w:shd w:val="clear" w:color="auto" w:fill="FFFFFF"/>
        <w:spacing w:line="560" w:lineRule="exact"/>
        <w:ind w:right="640"/>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                                    </w:t>
      </w:r>
    </w:p>
    <w:p w14:paraId="23F041F0" w14:textId="6BDAF3D4" w:rsidR="00527008" w:rsidRPr="00527008" w:rsidRDefault="007F218F" w:rsidP="0060561D">
      <w:pPr>
        <w:widowControl/>
        <w:shd w:val="clear" w:color="auto" w:fill="FFFFFF"/>
        <w:spacing w:line="560" w:lineRule="exact"/>
        <w:ind w:right="640"/>
        <w:jc w:val="center"/>
        <w:rPr>
          <w:rFonts w:ascii="宋体" w:eastAsia="宋体" w:hAnsi="宋体" w:cs="宋体"/>
          <w:kern w:val="0"/>
          <w:sz w:val="23"/>
          <w:szCs w:val="23"/>
        </w:rPr>
      </w:pPr>
      <w:r>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                                     </w:t>
      </w:r>
      <w:r w:rsidR="00527008" w:rsidRPr="00527008">
        <w:rPr>
          <w:rFonts w:ascii="仿宋" w:eastAsia="仿宋" w:hAnsi="仿宋" w:cs="宋体" w:hint="eastAsia"/>
          <w:color w:val="000000"/>
          <w:kern w:val="0"/>
          <w:sz w:val="32"/>
          <w:szCs w:val="32"/>
        </w:rPr>
        <w:t>校工会</w:t>
      </w:r>
    </w:p>
    <w:p w14:paraId="531E46EA" w14:textId="26A02B71" w:rsidR="00527008" w:rsidRPr="00527008" w:rsidRDefault="00527008" w:rsidP="00527008">
      <w:pPr>
        <w:widowControl/>
        <w:shd w:val="clear" w:color="auto" w:fill="FFFFFF"/>
        <w:spacing w:before="60" w:after="165" w:line="570" w:lineRule="atLeast"/>
        <w:jc w:val="right"/>
        <w:rPr>
          <w:rFonts w:ascii="宋体" w:eastAsia="宋体" w:hAnsi="宋体" w:cs="宋体"/>
          <w:kern w:val="0"/>
          <w:sz w:val="23"/>
          <w:szCs w:val="23"/>
        </w:rPr>
      </w:pPr>
      <w:r w:rsidRPr="00527008">
        <w:rPr>
          <w:rFonts w:ascii="仿宋" w:eastAsia="仿宋" w:hAnsi="仿宋" w:cs="宋体" w:hint="eastAsia"/>
          <w:color w:val="000000"/>
          <w:kern w:val="0"/>
          <w:sz w:val="32"/>
          <w:szCs w:val="32"/>
        </w:rPr>
        <w:t>2022年5月</w:t>
      </w:r>
      <w:r w:rsidR="00973ECB">
        <w:rPr>
          <w:rFonts w:ascii="仿宋" w:eastAsia="仿宋" w:hAnsi="仿宋" w:cs="宋体"/>
          <w:color w:val="000000"/>
          <w:kern w:val="0"/>
          <w:sz w:val="32"/>
          <w:szCs w:val="32"/>
        </w:rPr>
        <w:t>2</w:t>
      </w:r>
      <w:r w:rsidR="009B0710">
        <w:rPr>
          <w:rFonts w:ascii="仿宋" w:eastAsia="仿宋" w:hAnsi="仿宋" w:cs="宋体"/>
          <w:color w:val="000000"/>
          <w:kern w:val="0"/>
          <w:sz w:val="32"/>
          <w:szCs w:val="32"/>
        </w:rPr>
        <w:t>3</w:t>
      </w:r>
      <w:bookmarkStart w:id="0" w:name="_GoBack"/>
      <w:bookmarkEnd w:id="0"/>
      <w:r w:rsidRPr="00527008">
        <w:rPr>
          <w:rFonts w:ascii="仿宋" w:eastAsia="仿宋" w:hAnsi="仿宋" w:cs="宋体" w:hint="eastAsia"/>
          <w:color w:val="000000"/>
          <w:kern w:val="0"/>
          <w:sz w:val="32"/>
          <w:szCs w:val="32"/>
        </w:rPr>
        <w:t>日</w:t>
      </w:r>
    </w:p>
    <w:sectPr w:rsidR="00527008" w:rsidRPr="005270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4FC73" w14:textId="77777777" w:rsidR="006D06F0" w:rsidRDefault="006D06F0" w:rsidP="00527008">
      <w:r>
        <w:separator/>
      </w:r>
    </w:p>
  </w:endnote>
  <w:endnote w:type="continuationSeparator" w:id="0">
    <w:p w14:paraId="08F62355" w14:textId="77777777" w:rsidR="006D06F0" w:rsidRDefault="006D06F0" w:rsidP="0052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1A2B5" w14:textId="77777777" w:rsidR="006D06F0" w:rsidRDefault="006D06F0" w:rsidP="00527008">
      <w:r>
        <w:separator/>
      </w:r>
    </w:p>
  </w:footnote>
  <w:footnote w:type="continuationSeparator" w:id="0">
    <w:p w14:paraId="54AF6D95" w14:textId="77777777" w:rsidR="006D06F0" w:rsidRDefault="006D06F0" w:rsidP="00527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A59D1"/>
    <w:multiLevelType w:val="multilevel"/>
    <w:tmpl w:val="DF0A2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19"/>
    <w:rsid w:val="00527008"/>
    <w:rsid w:val="0060561D"/>
    <w:rsid w:val="006D06F0"/>
    <w:rsid w:val="007E2B19"/>
    <w:rsid w:val="007F218F"/>
    <w:rsid w:val="00973ECB"/>
    <w:rsid w:val="009B0710"/>
    <w:rsid w:val="00B24942"/>
    <w:rsid w:val="00E51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7C8B4"/>
  <w15:chartTrackingRefBased/>
  <w15:docId w15:val="{3944D7A3-EA3E-4A88-B595-7A4A60A3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0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7008"/>
    <w:rPr>
      <w:sz w:val="18"/>
      <w:szCs w:val="18"/>
    </w:rPr>
  </w:style>
  <w:style w:type="paragraph" w:styleId="a5">
    <w:name w:val="footer"/>
    <w:basedOn w:val="a"/>
    <w:link w:val="a6"/>
    <w:uiPriority w:val="99"/>
    <w:unhideWhenUsed/>
    <w:rsid w:val="00527008"/>
    <w:pPr>
      <w:tabs>
        <w:tab w:val="center" w:pos="4153"/>
        <w:tab w:val="right" w:pos="8306"/>
      </w:tabs>
      <w:snapToGrid w:val="0"/>
      <w:jc w:val="left"/>
    </w:pPr>
    <w:rPr>
      <w:sz w:val="18"/>
      <w:szCs w:val="18"/>
    </w:rPr>
  </w:style>
  <w:style w:type="character" w:customStyle="1" w:styleId="a6">
    <w:name w:val="页脚 字符"/>
    <w:basedOn w:val="a0"/>
    <w:link w:val="a5"/>
    <w:uiPriority w:val="99"/>
    <w:rsid w:val="005270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0103">
      <w:bodyDiv w:val="1"/>
      <w:marLeft w:val="0"/>
      <w:marRight w:val="0"/>
      <w:marTop w:val="0"/>
      <w:marBottom w:val="0"/>
      <w:divBdr>
        <w:top w:val="none" w:sz="0" w:space="0" w:color="auto"/>
        <w:left w:val="none" w:sz="0" w:space="0" w:color="auto"/>
        <w:bottom w:val="none" w:sz="0" w:space="0" w:color="auto"/>
        <w:right w:val="none" w:sz="0" w:space="0" w:color="auto"/>
      </w:divBdr>
      <w:divsChild>
        <w:div w:id="622658099">
          <w:marLeft w:val="0"/>
          <w:marRight w:val="0"/>
          <w:marTop w:val="0"/>
          <w:marBottom w:val="0"/>
          <w:divBdr>
            <w:top w:val="none" w:sz="0" w:space="0" w:color="auto"/>
            <w:left w:val="none" w:sz="0" w:space="0" w:color="auto"/>
            <w:bottom w:val="none" w:sz="0" w:space="0" w:color="auto"/>
            <w:right w:val="none" w:sz="0" w:space="0" w:color="auto"/>
          </w:divBdr>
          <w:divsChild>
            <w:div w:id="1948463292">
              <w:marLeft w:val="0"/>
              <w:marRight w:val="0"/>
              <w:marTop w:val="0"/>
              <w:marBottom w:val="0"/>
              <w:divBdr>
                <w:top w:val="none" w:sz="0" w:space="0" w:color="auto"/>
                <w:left w:val="none" w:sz="0" w:space="0" w:color="auto"/>
                <w:bottom w:val="none" w:sz="0" w:space="0" w:color="auto"/>
                <w:right w:val="none" w:sz="0" w:space="0" w:color="auto"/>
              </w:divBdr>
              <w:divsChild>
                <w:div w:id="6127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3628">
          <w:marLeft w:val="0"/>
          <w:marRight w:val="0"/>
          <w:marTop w:val="0"/>
          <w:marBottom w:val="0"/>
          <w:divBdr>
            <w:top w:val="none" w:sz="0" w:space="0" w:color="auto"/>
            <w:left w:val="none" w:sz="0" w:space="0" w:color="auto"/>
            <w:bottom w:val="none" w:sz="0" w:space="0" w:color="auto"/>
            <w:right w:val="none" w:sz="0" w:space="0" w:color="auto"/>
          </w:divBdr>
          <w:divsChild>
            <w:div w:id="852963108">
              <w:marLeft w:val="0"/>
              <w:marRight w:val="0"/>
              <w:marTop w:val="0"/>
              <w:marBottom w:val="0"/>
              <w:divBdr>
                <w:top w:val="none" w:sz="0" w:space="0" w:color="auto"/>
                <w:left w:val="none" w:sz="0" w:space="0" w:color="auto"/>
                <w:bottom w:val="none" w:sz="0" w:space="0" w:color="auto"/>
                <w:right w:val="none" w:sz="0" w:space="0" w:color="auto"/>
              </w:divBdr>
              <w:divsChild>
                <w:div w:id="882903375">
                  <w:marLeft w:val="0"/>
                  <w:marRight w:val="0"/>
                  <w:marTop w:val="0"/>
                  <w:marBottom w:val="0"/>
                  <w:divBdr>
                    <w:top w:val="none" w:sz="0" w:space="0" w:color="auto"/>
                    <w:left w:val="none" w:sz="0" w:space="0" w:color="auto"/>
                    <w:bottom w:val="none" w:sz="0" w:space="0" w:color="auto"/>
                    <w:right w:val="none" w:sz="0" w:space="0" w:color="auto"/>
                  </w:divBdr>
                  <w:divsChild>
                    <w:div w:id="884369106">
                      <w:marLeft w:val="0"/>
                      <w:marRight w:val="0"/>
                      <w:marTop w:val="0"/>
                      <w:marBottom w:val="0"/>
                      <w:divBdr>
                        <w:top w:val="none" w:sz="0" w:space="0" w:color="auto"/>
                        <w:left w:val="none" w:sz="0" w:space="0" w:color="auto"/>
                        <w:bottom w:val="none" w:sz="0" w:space="0" w:color="auto"/>
                        <w:right w:val="none" w:sz="0" w:space="0" w:color="auto"/>
                      </w:divBdr>
                      <w:divsChild>
                        <w:div w:id="4189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36921">
          <w:marLeft w:val="0"/>
          <w:marRight w:val="0"/>
          <w:marTop w:val="0"/>
          <w:marBottom w:val="0"/>
          <w:divBdr>
            <w:top w:val="none" w:sz="0" w:space="0" w:color="auto"/>
            <w:left w:val="none" w:sz="0" w:space="0" w:color="auto"/>
            <w:bottom w:val="none" w:sz="0" w:space="0" w:color="auto"/>
            <w:right w:val="none" w:sz="0" w:space="0" w:color="auto"/>
          </w:divBdr>
          <w:divsChild>
            <w:div w:id="1970241139">
              <w:marLeft w:val="0"/>
              <w:marRight w:val="0"/>
              <w:marTop w:val="0"/>
              <w:marBottom w:val="0"/>
              <w:divBdr>
                <w:top w:val="none" w:sz="0" w:space="0" w:color="auto"/>
                <w:left w:val="none" w:sz="0" w:space="0" w:color="auto"/>
                <w:bottom w:val="none" w:sz="0" w:space="0" w:color="auto"/>
                <w:right w:val="none" w:sz="0" w:space="0" w:color="auto"/>
              </w:divBdr>
              <w:divsChild>
                <w:div w:id="1210875445">
                  <w:marLeft w:val="0"/>
                  <w:marRight w:val="0"/>
                  <w:marTop w:val="0"/>
                  <w:marBottom w:val="150"/>
                  <w:divBdr>
                    <w:top w:val="none" w:sz="0" w:space="0" w:color="auto"/>
                    <w:left w:val="none" w:sz="0" w:space="0" w:color="auto"/>
                    <w:bottom w:val="none" w:sz="0" w:space="0" w:color="auto"/>
                    <w:right w:val="none" w:sz="0" w:space="0" w:color="auto"/>
                  </w:divBdr>
                  <w:divsChild>
                    <w:div w:id="1761561447">
                      <w:marLeft w:val="0"/>
                      <w:marRight w:val="0"/>
                      <w:marTop w:val="0"/>
                      <w:marBottom w:val="0"/>
                      <w:divBdr>
                        <w:top w:val="single" w:sz="6" w:space="8" w:color="E6E6E6"/>
                        <w:left w:val="single" w:sz="6" w:space="8" w:color="E6E6E6"/>
                        <w:bottom w:val="single" w:sz="6" w:space="8" w:color="E6E6E6"/>
                        <w:right w:val="single" w:sz="6" w:space="8" w:color="E6E6E6"/>
                      </w:divBdr>
                      <w:divsChild>
                        <w:div w:id="1350450179">
                          <w:marLeft w:val="0"/>
                          <w:marRight w:val="0"/>
                          <w:marTop w:val="0"/>
                          <w:marBottom w:val="0"/>
                          <w:divBdr>
                            <w:top w:val="none" w:sz="0" w:space="0" w:color="auto"/>
                            <w:left w:val="none" w:sz="0" w:space="0" w:color="auto"/>
                            <w:bottom w:val="none" w:sz="0" w:space="0" w:color="auto"/>
                            <w:right w:val="none" w:sz="0" w:space="0" w:color="auto"/>
                          </w:divBdr>
                          <w:divsChild>
                            <w:div w:id="617684686">
                              <w:marLeft w:val="0"/>
                              <w:marRight w:val="0"/>
                              <w:marTop w:val="0"/>
                              <w:marBottom w:val="0"/>
                              <w:divBdr>
                                <w:top w:val="none" w:sz="0" w:space="0" w:color="auto"/>
                                <w:left w:val="none" w:sz="0" w:space="0" w:color="auto"/>
                                <w:bottom w:val="none" w:sz="0" w:space="0" w:color="auto"/>
                                <w:right w:val="none" w:sz="0" w:space="0" w:color="auto"/>
                              </w:divBdr>
                              <w:divsChild>
                                <w:div w:id="1743216257">
                                  <w:marLeft w:val="60"/>
                                  <w:marRight w:val="60"/>
                                  <w:marTop w:val="0"/>
                                  <w:marBottom w:val="0"/>
                                  <w:divBdr>
                                    <w:top w:val="none" w:sz="0" w:space="0" w:color="auto"/>
                                    <w:left w:val="none" w:sz="0" w:space="0" w:color="auto"/>
                                    <w:bottom w:val="none" w:sz="0" w:space="0" w:color="auto"/>
                                    <w:right w:val="none" w:sz="0" w:space="0" w:color="auto"/>
                                  </w:divBdr>
                                  <w:divsChild>
                                    <w:div w:id="2882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991302">
                      <w:marLeft w:val="0"/>
                      <w:marRight w:val="0"/>
                      <w:marTop w:val="0"/>
                      <w:marBottom w:val="0"/>
                      <w:divBdr>
                        <w:top w:val="single" w:sz="6" w:space="8" w:color="E6E6E6"/>
                        <w:left w:val="single" w:sz="6" w:space="0" w:color="E6E6E6"/>
                        <w:bottom w:val="single" w:sz="6" w:space="0" w:color="E6E6E6"/>
                        <w:right w:val="single" w:sz="6" w:space="8" w:color="E6E6E6"/>
                      </w:divBdr>
                      <w:divsChild>
                        <w:div w:id="1345746518">
                          <w:marLeft w:val="0"/>
                          <w:marRight w:val="0"/>
                          <w:marTop w:val="0"/>
                          <w:marBottom w:val="0"/>
                          <w:divBdr>
                            <w:top w:val="none" w:sz="0" w:space="0" w:color="auto"/>
                            <w:left w:val="none" w:sz="0" w:space="0" w:color="auto"/>
                            <w:bottom w:val="none" w:sz="0" w:space="0" w:color="auto"/>
                            <w:right w:val="none" w:sz="0" w:space="0" w:color="auto"/>
                          </w:divBdr>
                          <w:divsChild>
                            <w:div w:id="1139767076">
                              <w:marLeft w:val="0"/>
                              <w:marRight w:val="0"/>
                              <w:marTop w:val="0"/>
                              <w:marBottom w:val="0"/>
                              <w:divBdr>
                                <w:top w:val="none" w:sz="0" w:space="0" w:color="auto"/>
                                <w:left w:val="none" w:sz="0" w:space="0" w:color="auto"/>
                                <w:bottom w:val="none" w:sz="0" w:space="0" w:color="auto"/>
                                <w:right w:val="none" w:sz="0" w:space="0" w:color="auto"/>
                              </w:divBdr>
                              <w:divsChild>
                                <w:div w:id="11785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9676">
                          <w:marLeft w:val="0"/>
                          <w:marRight w:val="0"/>
                          <w:marTop w:val="0"/>
                          <w:marBottom w:val="0"/>
                          <w:divBdr>
                            <w:top w:val="none" w:sz="0" w:space="0" w:color="auto"/>
                            <w:left w:val="none" w:sz="0" w:space="0" w:color="auto"/>
                            <w:bottom w:val="none" w:sz="0" w:space="0" w:color="auto"/>
                            <w:right w:val="none" w:sz="0" w:space="0" w:color="auto"/>
                          </w:divBdr>
                          <w:divsChild>
                            <w:div w:id="1221019533">
                              <w:marLeft w:val="0"/>
                              <w:marRight w:val="0"/>
                              <w:marTop w:val="0"/>
                              <w:marBottom w:val="0"/>
                              <w:divBdr>
                                <w:top w:val="none" w:sz="0" w:space="0" w:color="auto"/>
                                <w:left w:val="none" w:sz="0" w:space="0" w:color="auto"/>
                                <w:bottom w:val="none" w:sz="0" w:space="0" w:color="auto"/>
                                <w:right w:val="none" w:sz="0" w:space="0" w:color="auto"/>
                              </w:divBdr>
                              <w:divsChild>
                                <w:div w:id="16880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04716">
          <w:marLeft w:val="0"/>
          <w:marRight w:val="0"/>
          <w:marTop w:val="0"/>
          <w:marBottom w:val="0"/>
          <w:divBdr>
            <w:top w:val="none" w:sz="0" w:space="0" w:color="auto"/>
            <w:left w:val="none" w:sz="0" w:space="0" w:color="auto"/>
            <w:bottom w:val="none" w:sz="0" w:space="0" w:color="auto"/>
            <w:right w:val="none" w:sz="0" w:space="0" w:color="auto"/>
          </w:divBdr>
          <w:divsChild>
            <w:div w:id="1154948769">
              <w:marLeft w:val="0"/>
              <w:marRight w:val="0"/>
              <w:marTop w:val="0"/>
              <w:marBottom w:val="0"/>
              <w:divBdr>
                <w:top w:val="none" w:sz="0" w:space="0" w:color="auto"/>
                <w:left w:val="none" w:sz="0" w:space="0" w:color="auto"/>
                <w:bottom w:val="none" w:sz="0" w:space="0" w:color="auto"/>
                <w:right w:val="none" w:sz="0" w:space="0" w:color="auto"/>
              </w:divBdr>
            </w:div>
          </w:divsChild>
        </w:div>
        <w:div w:id="812065364">
          <w:marLeft w:val="0"/>
          <w:marRight w:val="0"/>
          <w:marTop w:val="0"/>
          <w:marBottom w:val="0"/>
          <w:divBdr>
            <w:top w:val="single" w:sz="6" w:space="0" w:color="F6F6F6"/>
            <w:left w:val="single" w:sz="6" w:space="0" w:color="F6F6F6"/>
            <w:bottom w:val="single" w:sz="6" w:space="0" w:color="F6F6F6"/>
            <w:right w:val="single" w:sz="6" w:space="0" w:color="F6F6F6"/>
          </w:divBdr>
          <w:divsChild>
            <w:div w:id="6187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4263</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x</cp:lastModifiedBy>
  <cp:revision>7</cp:revision>
  <cp:lastPrinted>2022-05-20T03:01:00Z</cp:lastPrinted>
  <dcterms:created xsi:type="dcterms:W3CDTF">2022-05-19T08:17:00Z</dcterms:created>
  <dcterms:modified xsi:type="dcterms:W3CDTF">2022-05-23T08:56:00Z</dcterms:modified>
</cp:coreProperties>
</file>